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6D1" w:rsidRDefault="001D26D1" w:rsidP="0044636B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828800" cy="600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6D1" w:rsidRDefault="001D26D1" w:rsidP="0044636B">
      <w:pPr>
        <w:spacing w:line="276" w:lineRule="auto"/>
        <w:jc w:val="center"/>
        <w:rPr>
          <w:b/>
          <w:sz w:val="24"/>
          <w:szCs w:val="24"/>
        </w:rPr>
      </w:pPr>
    </w:p>
    <w:p w:rsidR="0044636B" w:rsidRPr="009D305A" w:rsidRDefault="0044636B" w:rsidP="0044636B">
      <w:pPr>
        <w:spacing w:line="276" w:lineRule="auto"/>
        <w:jc w:val="center"/>
        <w:rPr>
          <w:b/>
          <w:sz w:val="24"/>
          <w:szCs w:val="24"/>
        </w:rPr>
      </w:pPr>
      <w:r w:rsidRPr="009D305A">
        <w:rPr>
          <w:b/>
          <w:sz w:val="24"/>
          <w:szCs w:val="24"/>
        </w:rPr>
        <w:t>PA Common Core Standards</w:t>
      </w:r>
      <w:r w:rsidR="00AA15D9">
        <w:rPr>
          <w:b/>
          <w:sz w:val="24"/>
          <w:szCs w:val="24"/>
        </w:rPr>
        <w:t>-</w:t>
      </w:r>
      <w:r w:rsidR="00311A00">
        <w:rPr>
          <w:b/>
          <w:sz w:val="24"/>
          <w:szCs w:val="24"/>
        </w:rPr>
        <w:t xml:space="preserve"> Grades 3-5</w:t>
      </w:r>
    </w:p>
    <w:p w:rsidR="0044636B" w:rsidRPr="009D305A" w:rsidRDefault="0044636B" w:rsidP="0044636B">
      <w:pPr>
        <w:jc w:val="center"/>
        <w:rPr>
          <w:b/>
          <w:sz w:val="24"/>
          <w:szCs w:val="24"/>
        </w:rPr>
      </w:pPr>
      <w:r w:rsidRPr="009D305A">
        <w:rPr>
          <w:b/>
          <w:sz w:val="24"/>
          <w:szCs w:val="24"/>
        </w:rPr>
        <w:t>Alignment with HMS Kestrel Webcam Curricula</w:t>
      </w:r>
    </w:p>
    <w:p w:rsidR="0044636B" w:rsidRDefault="0044636B" w:rsidP="0044636B">
      <w:pPr>
        <w:rPr>
          <w:sz w:val="24"/>
          <w:szCs w:val="24"/>
        </w:rPr>
      </w:pPr>
    </w:p>
    <w:p w:rsidR="007A263A" w:rsidRPr="006C0550" w:rsidRDefault="007A263A" w:rsidP="007A263A">
      <w:pP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PA Core Standards- CC.1: PA Core: English Language Arts</w:t>
      </w:r>
    </w:p>
    <w:p w:rsidR="007A263A" w:rsidRPr="006C0550" w:rsidRDefault="007A263A" w:rsidP="007A263A">
      <w:pP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 xml:space="preserve">Standard Area- CC.1.4: Writing: </w:t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>Students write for different purposes and audiences.  Students write</w:t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  <w:t>clear and focused text to convey a well-defined perspective and appropriate content.</w:t>
      </w:r>
    </w:p>
    <w:p w:rsidR="007A263A" w:rsidRPr="006C0550" w:rsidRDefault="00BE6C71" w:rsidP="007A263A">
      <w:pP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</w:pPr>
      <w: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</w:r>
      <w: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  <w:t>Grade Level- CC.1.4.3-5: Grades 3-5</w:t>
      </w:r>
    </w:p>
    <w:p w:rsidR="005D531E" w:rsidRDefault="005D531E" w:rsidP="007A263A">
      <w:pPr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CC.1.4.3</w:t>
      </w:r>
      <w:r w:rsidR="00AA14C6">
        <w:rPr>
          <w:rStyle w:val="Strong"/>
          <w:rFonts w:ascii="Helvetica" w:hAnsi="Helvetica" w:cs="Helvetica"/>
          <w:color w:val="43413E"/>
          <w:sz w:val="18"/>
          <w:szCs w:val="18"/>
        </w:rPr>
        <w:t>-5</w:t>
      </w:r>
      <w:r>
        <w:rPr>
          <w:rStyle w:val="Strong"/>
          <w:rFonts w:ascii="Helvetica" w:hAnsi="Helvetica" w:cs="Helvetica"/>
          <w:color w:val="43413E"/>
          <w:sz w:val="18"/>
          <w:szCs w:val="18"/>
        </w:rPr>
        <w:t>.A: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  <w:shd w:val="clear" w:color="auto" w:fill="FFFFFF"/>
        </w:rPr>
        <w:t> </w:t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Write informative/ explanatory texts to examine a topic and convey ideas and information clearly</w:t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.</w:t>
      </w:r>
    </w:p>
    <w:p w:rsidR="007A263A" w:rsidRPr="00D80ED4" w:rsidRDefault="00BE6C71" w:rsidP="007A263A">
      <w:pP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CC.1.4.3</w:t>
      </w:r>
      <w:r w:rsidR="007A263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.V:</w:t>
      </w:r>
      <w:r w:rsidR="007A263A"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="007A263A"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Conduct short research projects </w:t>
      </w:r>
      <w: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that build knowledge about a topic.</w:t>
      </w:r>
    </w:p>
    <w:p w:rsidR="00AA14C6" w:rsidRDefault="00AA14C6" w:rsidP="007A263A">
      <w:pPr>
        <w:shd w:val="clear" w:color="auto" w:fill="FFFFFF"/>
        <w:spacing w:after="0" w:line="240" w:lineRule="auto"/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CC.1.4.4.V: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  <w:shd w:val="clear" w:color="auto" w:fill="FFFFFF"/>
        </w:rPr>
        <w:t> </w:t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Conduct short research projects that build knowledge through investigation of different aspects of a topic.</w:t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 xml:space="preserve"> </w:t>
      </w:r>
    </w:p>
    <w:p w:rsidR="00AA14C6" w:rsidRDefault="00AA14C6" w:rsidP="007A263A">
      <w:pPr>
        <w:shd w:val="clear" w:color="auto" w:fill="FFFFFF"/>
        <w:spacing w:after="0" w:line="240" w:lineRule="auto"/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</w:pPr>
    </w:p>
    <w:p w:rsidR="007A263A" w:rsidRDefault="00AA14C6" w:rsidP="007A263A">
      <w:pPr>
        <w:shd w:val="clear" w:color="auto" w:fill="FFFFFF"/>
        <w:spacing w:after="0" w:line="240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CC.1.4.5.V: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  <w:shd w:val="clear" w:color="auto" w:fill="FFFFFF"/>
        </w:rPr>
        <w:t> </w:t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Conduct short research projects that use several sources to build knowledge through investigation of different aspects of a topic.</w:t>
      </w:r>
    </w:p>
    <w:p w:rsidR="00AA14C6" w:rsidRPr="00D80ED4" w:rsidRDefault="00AA14C6" w:rsidP="007A263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7A263A" w:rsidRPr="00D80ED4" w:rsidRDefault="00BE6C71" w:rsidP="007A263A">
      <w:pP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CC.1.4.3-5</w:t>
      </w:r>
      <w:r w:rsidR="007A263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.X:</w:t>
      </w:r>
      <w:r w:rsidR="007A263A" w:rsidRPr="00D80ED4">
        <w:rPr>
          <w:rStyle w:val="apple-converted-space"/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="007A263A"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Write routinely over extended time frames (time for research, reflection, and revision) and shorter time frames (a single sitting or a day or two) for a range of discipline-specific tasks, purposes and audiences. </w:t>
      </w:r>
    </w:p>
    <w:p w:rsidR="007A263A" w:rsidRDefault="007A263A" w:rsidP="0044636B">
      <w:pPr>
        <w:rPr>
          <w:rStyle w:val="Strong"/>
          <w:rFonts w:ascii="Helvetica" w:hAnsi="Helvetica" w:cs="Helvetica"/>
          <w:color w:val="43413E"/>
          <w:sz w:val="18"/>
          <w:szCs w:val="18"/>
        </w:rPr>
      </w:pPr>
    </w:p>
    <w:p w:rsidR="008A0008" w:rsidRDefault="008A0008" w:rsidP="0044636B">
      <w:pPr>
        <w:rPr>
          <w:rStyle w:val="Strong"/>
          <w:rFonts w:ascii="Helvetica" w:hAnsi="Helvetica" w:cs="Helvetica"/>
          <w:color w:val="43413E"/>
          <w:sz w:val="18"/>
          <w:szCs w:val="18"/>
        </w:rPr>
      </w:pPr>
    </w:p>
    <w:p w:rsidR="00D6702A" w:rsidRDefault="0044636B" w:rsidP="0044636B">
      <w:pP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</w:pP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>PA Core Standards- CC.3: PA Core: Science and Technology Subjects</w:t>
      </w:r>
    </w:p>
    <w:p w:rsidR="0044636B" w:rsidRDefault="0044636B" w:rsidP="0044636B">
      <w:pPr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</w:pP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</w:r>
      <w:r w:rsidRPr="006C0550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ab/>
        <w:t>Gra</w:t>
      </w:r>
      <w:r w:rsidR="00D6702A">
        <w:rPr>
          <w:rStyle w:val="Strong"/>
          <w:rFonts w:ascii="Helvetica" w:hAnsi="Helvetica" w:cs="Helvetica"/>
          <w:color w:val="1F4E79" w:themeColor="accent1" w:themeShade="80"/>
          <w:sz w:val="18"/>
          <w:szCs w:val="18"/>
        </w:rPr>
        <w:t>de Level- Grades 3-5</w:t>
      </w:r>
    </w:p>
    <w:p w:rsidR="00D6702A" w:rsidRPr="00D6702A" w:rsidRDefault="00D6702A" w:rsidP="0044636B">
      <w:pPr>
        <w:rPr>
          <w:rFonts w:ascii="Helvetica" w:hAnsi="Helvetica" w:cs="Helvetica"/>
          <w:b/>
          <w:bCs/>
          <w:sz w:val="18"/>
          <w:szCs w:val="18"/>
        </w:rPr>
      </w:pPr>
      <w:r w:rsidRPr="00D6702A">
        <w:rPr>
          <w:rStyle w:val="Strong"/>
          <w:rFonts w:ascii="Helvetica" w:hAnsi="Helvetica" w:cs="Helvetica"/>
          <w:sz w:val="18"/>
          <w:szCs w:val="18"/>
        </w:rPr>
        <w:t>None</w:t>
      </w:r>
    </w:p>
    <w:p w:rsidR="008A0008" w:rsidRDefault="008A0008" w:rsidP="0044636B">
      <w:pPr>
        <w:rPr>
          <w:rFonts w:ascii="Helvetica" w:hAnsi="Helvetica" w:cs="Helvetica"/>
          <w:b/>
          <w:color w:val="43413E"/>
          <w:sz w:val="18"/>
          <w:szCs w:val="18"/>
          <w:shd w:val="clear" w:color="auto" w:fill="FFFFFF"/>
        </w:rPr>
      </w:pPr>
    </w:p>
    <w:p w:rsidR="009D305A" w:rsidRPr="006C0550" w:rsidRDefault="009D305A" w:rsidP="0044636B">
      <w:pP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Reading, Writing, Speaking, and Listening</w:t>
      </w:r>
    </w:p>
    <w:p w:rsidR="009D305A" w:rsidRPr="006C0550" w:rsidRDefault="009D305A" w:rsidP="0044636B">
      <w:pP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>Standard area- 1.4: Types of Writing</w:t>
      </w:r>
    </w:p>
    <w:p w:rsidR="009D305A" w:rsidRPr="006C0550" w:rsidRDefault="00222E1B" w:rsidP="0044636B">
      <w:pP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</w:r>
      <w: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>Grade Level- 1.4.3-5: Grades 3-5</w:t>
      </w:r>
    </w:p>
    <w:p w:rsidR="009D305A" w:rsidRPr="00D80ED4" w:rsidRDefault="00FF4B40" w:rsidP="00FF4B40">
      <w:pPr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1.4.3</w:t>
      </w:r>
      <w:proofErr w:type="gramStart"/>
      <w:r>
        <w:rPr>
          <w:rStyle w:val="Strong"/>
          <w:rFonts w:ascii="Helvetica" w:hAnsi="Helvetica" w:cs="Helvetica"/>
          <w:color w:val="43413E"/>
          <w:sz w:val="18"/>
          <w:szCs w:val="18"/>
        </w:rPr>
        <w:t>.B</w:t>
      </w:r>
      <w:proofErr w:type="gramEnd"/>
      <w:r>
        <w:rPr>
          <w:rStyle w:val="Strong"/>
          <w:rFonts w:ascii="Helvetica" w:hAnsi="Helvetica" w:cs="Helvetica"/>
          <w:color w:val="43413E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  <w:shd w:val="clear" w:color="auto" w:fill="FFFFFF"/>
        </w:rPr>
        <w:t> </w:t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Write informational pieces using illustrations when relevant (e.g., descriptions, letters, reports, instructions).</w:t>
      </w:r>
    </w:p>
    <w:p w:rsidR="009D305A" w:rsidRPr="00D80ED4" w:rsidRDefault="009D305A" w:rsidP="009D305A">
      <w:pPr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DB1B3E" w:rsidRPr="00DB1B3E" w:rsidRDefault="00DB1B3E" w:rsidP="00DB1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1B3E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1.4.4</w:t>
      </w:r>
      <w:proofErr w:type="gramStart"/>
      <w:r w:rsidRPr="00DB1B3E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.B</w:t>
      </w:r>
      <w:proofErr w:type="gramEnd"/>
      <w:r w:rsidRPr="00DB1B3E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:</w:t>
      </w:r>
      <w:r w:rsidRPr="00DB1B3E">
        <w:rPr>
          <w:rFonts w:ascii="Helvetica" w:eastAsia="Times New Roman" w:hAnsi="Helvetica" w:cs="Helvetica"/>
          <w:color w:val="43413E"/>
          <w:sz w:val="18"/>
          <w:szCs w:val="18"/>
          <w:shd w:val="clear" w:color="auto" w:fill="FFFFFF"/>
        </w:rPr>
        <w:t> </w:t>
      </w:r>
      <w:r w:rsidRPr="00DB1B3E">
        <w:rPr>
          <w:rFonts w:ascii="Helvetica" w:eastAsia="Times New Roman" w:hAnsi="Helvetica" w:cs="Helvetica"/>
          <w:color w:val="43413E"/>
          <w:sz w:val="18"/>
          <w:szCs w:val="18"/>
        </w:rPr>
        <w:t>Write multi-paragraph informational pieces (e.g., descriptions, letters, reports, instructions)</w:t>
      </w:r>
    </w:p>
    <w:p w:rsidR="00DB1B3E" w:rsidRPr="00DB1B3E" w:rsidRDefault="00DB1B3E" w:rsidP="00DB1B3E">
      <w:pPr>
        <w:numPr>
          <w:ilvl w:val="0"/>
          <w:numId w:val="4"/>
        </w:numPr>
        <w:spacing w:after="0" w:line="240" w:lineRule="auto"/>
        <w:ind w:left="750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DB1B3E">
        <w:rPr>
          <w:rFonts w:ascii="Helvetica" w:eastAsia="Times New Roman" w:hAnsi="Helvetica" w:cs="Helvetica"/>
          <w:color w:val="43413E"/>
          <w:sz w:val="18"/>
          <w:szCs w:val="18"/>
        </w:rPr>
        <w:t>Use relevant graphics (maps, charts, graphs, tables, illustrations, photographs).</w:t>
      </w:r>
    </w:p>
    <w:p w:rsidR="009D305A" w:rsidRPr="009D305A" w:rsidRDefault="009D305A" w:rsidP="00DB1B3E">
      <w:pPr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DB1B3E" w:rsidRPr="00DB1B3E" w:rsidRDefault="00C91424" w:rsidP="00DB1B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1.4.5</w:t>
      </w:r>
      <w:proofErr w:type="gramStart"/>
      <w:r w:rsidR="00DB1B3E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.B</w:t>
      </w:r>
      <w:proofErr w:type="gramEnd"/>
      <w:r w:rsidR="009D305A"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:</w:t>
      </w:r>
      <w:r w:rsidR="009D305A"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="009D305A" w:rsidRPr="009D305A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Write </w:t>
      </w:r>
      <w:r w:rsidR="00DB1B3E" w:rsidRPr="00DB1B3E">
        <w:rPr>
          <w:rFonts w:ascii="Helvetica" w:eastAsia="Times New Roman" w:hAnsi="Helvetica" w:cs="Helvetica"/>
          <w:color w:val="43413E"/>
          <w:sz w:val="18"/>
          <w:szCs w:val="18"/>
        </w:rPr>
        <w:t>multi-paragraph informational pieces (e.g., descriptions, letters, reports, instructions)</w:t>
      </w:r>
    </w:p>
    <w:p w:rsidR="00DB1B3E" w:rsidRPr="00DB1B3E" w:rsidRDefault="00DB1B3E" w:rsidP="00DB1B3E">
      <w:pPr>
        <w:numPr>
          <w:ilvl w:val="0"/>
          <w:numId w:val="4"/>
        </w:numPr>
        <w:spacing w:after="0" w:line="240" w:lineRule="auto"/>
        <w:ind w:left="750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DB1B3E">
        <w:rPr>
          <w:rFonts w:ascii="Helvetica" w:eastAsia="Times New Roman" w:hAnsi="Helvetica" w:cs="Helvetica"/>
          <w:color w:val="43413E"/>
          <w:sz w:val="18"/>
          <w:szCs w:val="18"/>
        </w:rPr>
        <w:t>Use relevant graphics (maps, charts, graphs, tables, illustrations, photographs).</w:t>
      </w:r>
    </w:p>
    <w:p w:rsidR="009D305A" w:rsidRPr="009D305A" w:rsidRDefault="009D305A" w:rsidP="00DB1B3E">
      <w:pPr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9D305A" w:rsidRPr="009D305A" w:rsidRDefault="009D305A" w:rsidP="009D305A">
      <w:pPr>
        <w:spacing w:after="0" w:line="240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9D305A" w:rsidRDefault="009D305A" w:rsidP="0044636B">
      <w:pPr>
        <w:rPr>
          <w:rFonts w:ascii="Helvetica" w:hAnsi="Helvetica" w:cs="Helvetica"/>
          <w:b/>
          <w:color w:val="43413E"/>
          <w:sz w:val="18"/>
          <w:szCs w:val="18"/>
          <w:shd w:val="clear" w:color="auto" w:fill="FFFFFF"/>
        </w:rPr>
      </w:pPr>
    </w:p>
    <w:p w:rsidR="00D65A5F" w:rsidRDefault="00D65A5F" w:rsidP="0044636B">
      <w:pPr>
        <w:rPr>
          <w:rFonts w:ascii="Helvetica" w:hAnsi="Helvetica" w:cs="Helvetica"/>
          <w:b/>
          <w:color w:val="43413E"/>
          <w:sz w:val="18"/>
          <w:szCs w:val="18"/>
          <w:shd w:val="clear" w:color="auto" w:fill="FFFFFF"/>
        </w:rPr>
      </w:pPr>
    </w:p>
    <w:p w:rsidR="00CC72D3" w:rsidRPr="007A263A" w:rsidRDefault="00CC72D3" w:rsidP="0044636B">
      <w:pPr>
        <w:rPr>
          <w:rFonts w:ascii="Helvetica" w:hAnsi="Helvetica" w:cs="Helvetica"/>
          <w:b/>
          <w:color w:val="43413E"/>
          <w:sz w:val="18"/>
          <w:szCs w:val="18"/>
          <w:shd w:val="clear" w:color="auto" w:fill="FFFFFF"/>
        </w:rPr>
      </w:pPr>
    </w:p>
    <w:p w:rsidR="009D305A" w:rsidRPr="006C0550" w:rsidRDefault="009D305A" w:rsidP="00CC72D3">
      <w:pPr>
        <w:spacing w:line="276" w:lineRule="auto"/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lastRenderedPageBreak/>
        <w:t>Reading, Writing, Speaking, and Listening</w:t>
      </w:r>
    </w:p>
    <w:p w:rsidR="009D305A" w:rsidRPr="006C0550" w:rsidRDefault="009D305A" w:rsidP="00CC72D3">
      <w:pPr>
        <w:spacing w:line="276" w:lineRule="auto"/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>Stan</w:t>
      </w:r>
      <w:r w:rsidR="00CC72D3"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dard A</w:t>
      </w:r>
      <w:r w:rsidRPr="006C0550"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>rea- 1.8: Research</w:t>
      </w:r>
    </w:p>
    <w:p w:rsidR="009D305A" w:rsidRPr="006C0550" w:rsidRDefault="00D65A5F" w:rsidP="00CC72D3">
      <w:pPr>
        <w:spacing w:line="276" w:lineRule="auto"/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</w:r>
      <w:r>
        <w:rPr>
          <w:rFonts w:ascii="Helvetica" w:hAnsi="Helvetica" w:cs="Helvetica"/>
          <w:b/>
          <w:color w:val="1F4E79" w:themeColor="accent1" w:themeShade="80"/>
          <w:sz w:val="18"/>
          <w:szCs w:val="18"/>
          <w:shd w:val="clear" w:color="auto" w:fill="FFFFFF"/>
        </w:rPr>
        <w:tab/>
        <w:t>Grade Level- 1.8.3: Grades 3-5</w:t>
      </w:r>
    </w:p>
    <w:p w:rsidR="009D305A" w:rsidRDefault="00C31818" w:rsidP="009D305A">
      <w:pPr>
        <w:shd w:val="clear" w:color="auto" w:fill="FFFFFF"/>
        <w:spacing w:after="0" w:line="240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1.8.3</w:t>
      </w:r>
      <w:proofErr w:type="gramStart"/>
      <w:r>
        <w:rPr>
          <w:rStyle w:val="Strong"/>
          <w:rFonts w:ascii="Helvetica" w:hAnsi="Helvetica" w:cs="Helvetica"/>
          <w:color w:val="43413E"/>
          <w:sz w:val="18"/>
          <w:szCs w:val="18"/>
        </w:rPr>
        <w:t>.A</w:t>
      </w:r>
      <w:proofErr w:type="gramEnd"/>
      <w:r>
        <w:rPr>
          <w:rStyle w:val="Strong"/>
          <w:rFonts w:ascii="Helvetica" w:hAnsi="Helvetica" w:cs="Helvetica"/>
          <w:color w:val="43413E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  <w:shd w:val="clear" w:color="auto" w:fill="FFFFFF"/>
        </w:rPr>
        <w:t> </w:t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Follow an inquiry-based process in seeking knowledge.</w:t>
      </w:r>
    </w:p>
    <w:p w:rsidR="00C31818" w:rsidRPr="00D80ED4" w:rsidRDefault="00C31818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</w:pPr>
    </w:p>
    <w:p w:rsidR="00C31818" w:rsidRPr="00C31818" w:rsidRDefault="00C31818" w:rsidP="00C31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1818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1.8.3</w:t>
      </w:r>
      <w:proofErr w:type="gramStart"/>
      <w:r w:rsidRPr="00C31818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.B</w:t>
      </w:r>
      <w:proofErr w:type="gramEnd"/>
      <w:r w:rsidRPr="00C31818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:</w:t>
      </w:r>
      <w:r w:rsidRPr="00C31818">
        <w:rPr>
          <w:rFonts w:ascii="Helvetica" w:eastAsia="Times New Roman" w:hAnsi="Helvetica" w:cs="Helvetica"/>
          <w:color w:val="43413E"/>
          <w:sz w:val="18"/>
          <w:szCs w:val="18"/>
          <w:shd w:val="clear" w:color="auto" w:fill="FFFFFF"/>
        </w:rPr>
        <w:t> </w:t>
      </w:r>
      <w:r w:rsidRPr="00C31818">
        <w:rPr>
          <w:rFonts w:ascii="Helvetica" w:eastAsia="Times New Roman" w:hAnsi="Helvetica" w:cs="Helvetica"/>
          <w:color w:val="43413E"/>
          <w:sz w:val="18"/>
          <w:szCs w:val="18"/>
        </w:rPr>
        <w:t>Conduct inquiry and </w:t>
      </w:r>
      <w:r w:rsidRPr="00C31818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research</w:t>
      </w:r>
      <w:r w:rsidRPr="00C31818">
        <w:rPr>
          <w:rFonts w:ascii="Helvetica" w:eastAsia="Times New Roman" w:hAnsi="Helvetica" w:cs="Helvetica"/>
          <w:color w:val="43413E"/>
          <w:sz w:val="18"/>
          <w:szCs w:val="18"/>
        </w:rPr>
        <w:t> on self-selected or assigned topics using specified </w:t>
      </w:r>
      <w:r w:rsidRPr="00CA1089">
        <w:rPr>
          <w:rFonts w:ascii="Helvetica" w:eastAsia="Times New Roman" w:hAnsi="Helvetica" w:cs="Helvetica"/>
          <w:bCs/>
          <w:color w:val="43413E"/>
          <w:sz w:val="18"/>
          <w:szCs w:val="18"/>
        </w:rPr>
        <w:t>sources</w:t>
      </w:r>
      <w:r w:rsidRPr="00C31818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 </w:t>
      </w:r>
      <w:r w:rsidRPr="00C31818">
        <w:rPr>
          <w:rFonts w:ascii="Helvetica" w:eastAsia="Times New Roman" w:hAnsi="Helvetica" w:cs="Helvetica"/>
          <w:color w:val="43413E"/>
          <w:sz w:val="18"/>
          <w:szCs w:val="18"/>
        </w:rPr>
        <w:t>and strategies.</w:t>
      </w:r>
    </w:p>
    <w:p w:rsidR="009D305A" w:rsidRPr="00D80ED4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</w:pPr>
    </w:p>
    <w:p w:rsidR="00E61FDD" w:rsidRPr="00E61FDD" w:rsidRDefault="00E61FDD" w:rsidP="00E61F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1FDD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1.8.3</w:t>
      </w:r>
      <w:proofErr w:type="gramStart"/>
      <w:r w:rsidRPr="00E61FDD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.C</w:t>
      </w:r>
      <w:proofErr w:type="gramEnd"/>
      <w:r w:rsidRPr="00E61FDD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:</w:t>
      </w:r>
      <w:r w:rsidRPr="00E61FDD">
        <w:rPr>
          <w:rFonts w:ascii="Helvetica" w:eastAsia="Times New Roman" w:hAnsi="Helvetica" w:cs="Helvetica"/>
          <w:color w:val="43413E"/>
          <w:sz w:val="18"/>
          <w:szCs w:val="18"/>
          <w:shd w:val="clear" w:color="auto" w:fill="FFFFFF"/>
        </w:rPr>
        <w:t> </w:t>
      </w:r>
      <w:r w:rsidRPr="00E61FDD">
        <w:rPr>
          <w:rFonts w:ascii="Helvetica" w:eastAsia="Times New Roman" w:hAnsi="Helvetica" w:cs="Helvetica"/>
          <w:color w:val="43413E"/>
          <w:sz w:val="18"/>
          <w:szCs w:val="18"/>
        </w:rPr>
        <w:t>Present the results of </w:t>
      </w:r>
      <w:r w:rsidRPr="00E61FDD">
        <w:rPr>
          <w:rFonts w:ascii="Helvetica" w:eastAsia="Times New Roman" w:hAnsi="Helvetica" w:cs="Helvetica"/>
          <w:b/>
          <w:bCs/>
          <w:color w:val="43413E"/>
          <w:sz w:val="18"/>
          <w:szCs w:val="18"/>
        </w:rPr>
        <w:t>research</w:t>
      </w:r>
      <w:r w:rsidRPr="00E61FDD">
        <w:rPr>
          <w:rFonts w:ascii="Helvetica" w:eastAsia="Times New Roman" w:hAnsi="Helvetica" w:cs="Helvetica"/>
          <w:color w:val="43413E"/>
          <w:sz w:val="18"/>
          <w:szCs w:val="18"/>
        </w:rPr>
        <w:t>, using appropriate visual aids and citing </w:t>
      </w:r>
      <w:r w:rsidRPr="00CA1089">
        <w:rPr>
          <w:rFonts w:ascii="Helvetica" w:eastAsia="Times New Roman" w:hAnsi="Helvetica" w:cs="Helvetica"/>
          <w:bCs/>
          <w:color w:val="43413E"/>
          <w:sz w:val="18"/>
          <w:szCs w:val="18"/>
        </w:rPr>
        <w:t>sources.</w:t>
      </w:r>
    </w:p>
    <w:p w:rsidR="009D305A" w:rsidRPr="009D305A" w:rsidRDefault="009D305A" w:rsidP="009D305A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CC72D3" w:rsidRPr="00D80ED4" w:rsidRDefault="00CC72D3" w:rsidP="009D305A">
      <w:pPr>
        <w:rPr>
          <w:rFonts w:ascii="Helvetica" w:hAnsi="Helvetica" w:cs="Helvetica"/>
          <w:b/>
          <w:color w:val="404040" w:themeColor="text1" w:themeTint="BF"/>
          <w:sz w:val="18"/>
          <w:szCs w:val="18"/>
          <w:shd w:val="clear" w:color="auto" w:fill="FFFFFF"/>
        </w:rPr>
      </w:pPr>
    </w:p>
    <w:p w:rsidR="00E61FDD" w:rsidRDefault="00E61FDD" w:rsidP="00E61FDD">
      <w:pPr>
        <w:shd w:val="clear" w:color="auto" w:fill="FFFFFF"/>
        <w:rPr>
          <w:rFonts w:ascii="Helvetica" w:hAnsi="Helvetica" w:cs="Helvetica"/>
          <w:color w:val="43413E"/>
          <w:sz w:val="18"/>
          <w:szCs w:val="18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1.8.4</w:t>
      </w:r>
      <w:proofErr w:type="gramStart"/>
      <w:r>
        <w:rPr>
          <w:rStyle w:val="Strong"/>
          <w:rFonts w:ascii="Helvetica" w:hAnsi="Helvetica" w:cs="Helvetica"/>
          <w:color w:val="43413E"/>
          <w:sz w:val="18"/>
          <w:szCs w:val="18"/>
        </w:rPr>
        <w:t>.A</w:t>
      </w:r>
      <w:proofErr w:type="gramEnd"/>
      <w:r>
        <w:rPr>
          <w:rStyle w:val="Strong"/>
          <w:rFonts w:ascii="Helvetica" w:hAnsi="Helvetica" w:cs="Helvetica"/>
          <w:color w:val="43413E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>
        <w:rPr>
          <w:rFonts w:ascii="Helvetica" w:hAnsi="Helvetica" w:cs="Helvetica"/>
          <w:color w:val="43413E"/>
          <w:sz w:val="18"/>
          <w:szCs w:val="18"/>
        </w:rPr>
        <w:t>Explain an inquiry-based process in seeking knowledge.</w:t>
      </w:r>
    </w:p>
    <w:p w:rsidR="00E61FDD" w:rsidRDefault="00E61FDD" w:rsidP="00E61FDD">
      <w:pPr>
        <w:shd w:val="clear" w:color="auto" w:fill="FFFFFF"/>
        <w:rPr>
          <w:rFonts w:ascii="Helvetica" w:hAnsi="Helvetica" w:cs="Helvetica"/>
          <w:color w:val="43413E"/>
          <w:sz w:val="18"/>
          <w:szCs w:val="18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1.8.4</w:t>
      </w:r>
      <w:proofErr w:type="gramStart"/>
      <w:r>
        <w:rPr>
          <w:rStyle w:val="Strong"/>
          <w:rFonts w:ascii="Helvetica" w:hAnsi="Helvetica" w:cs="Helvetica"/>
          <w:color w:val="43413E"/>
          <w:sz w:val="18"/>
          <w:szCs w:val="18"/>
        </w:rPr>
        <w:t>.B</w:t>
      </w:r>
      <w:proofErr w:type="gramEnd"/>
      <w:r>
        <w:rPr>
          <w:rStyle w:val="Strong"/>
          <w:rFonts w:ascii="Helvetica" w:hAnsi="Helvetica" w:cs="Helvetica"/>
          <w:color w:val="43413E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>
        <w:rPr>
          <w:rFonts w:ascii="Helvetica" w:hAnsi="Helvetica" w:cs="Helvetica"/>
          <w:color w:val="43413E"/>
          <w:sz w:val="18"/>
          <w:szCs w:val="18"/>
        </w:rPr>
        <w:t xml:space="preserve">Conduct inquiry and </w:t>
      </w:r>
      <w:r w:rsidRPr="00CA1089">
        <w:rPr>
          <w:rFonts w:ascii="Helvetica" w:hAnsi="Helvetica" w:cs="Helvetica"/>
          <w:b/>
          <w:color w:val="43413E"/>
          <w:sz w:val="18"/>
          <w:szCs w:val="18"/>
        </w:rPr>
        <w:t>research</w:t>
      </w:r>
      <w:r>
        <w:rPr>
          <w:rFonts w:ascii="Helvetica" w:hAnsi="Helvetica" w:cs="Helvetica"/>
          <w:color w:val="43413E"/>
          <w:sz w:val="18"/>
          <w:szCs w:val="18"/>
        </w:rPr>
        <w:t xml:space="preserve"> on self- selected or assigned topics using a variety of teacher guided media sources and strategies.</w:t>
      </w:r>
    </w:p>
    <w:p w:rsidR="00E61FDD" w:rsidRDefault="00E61FDD" w:rsidP="00E61FDD">
      <w:pPr>
        <w:shd w:val="clear" w:color="auto" w:fill="FFFFFF"/>
        <w:rPr>
          <w:rFonts w:ascii="Helvetica" w:hAnsi="Helvetica" w:cs="Helvetica"/>
          <w:color w:val="43413E"/>
          <w:sz w:val="18"/>
          <w:szCs w:val="18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1.8.4</w:t>
      </w:r>
      <w:proofErr w:type="gramStart"/>
      <w:r>
        <w:rPr>
          <w:rStyle w:val="Strong"/>
          <w:rFonts w:ascii="Helvetica" w:hAnsi="Helvetica" w:cs="Helvetica"/>
          <w:color w:val="43413E"/>
          <w:sz w:val="18"/>
          <w:szCs w:val="18"/>
        </w:rPr>
        <w:t>.C</w:t>
      </w:r>
      <w:proofErr w:type="gramEnd"/>
      <w:r>
        <w:rPr>
          <w:rStyle w:val="Strong"/>
          <w:rFonts w:ascii="Helvetica" w:hAnsi="Helvetica" w:cs="Helvetica"/>
          <w:color w:val="43413E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>
        <w:rPr>
          <w:rFonts w:ascii="Helvetica" w:hAnsi="Helvetica" w:cs="Helvetica"/>
          <w:color w:val="43413E"/>
          <w:sz w:val="18"/>
          <w:szCs w:val="18"/>
        </w:rPr>
        <w:t>Produce an organized product that presents the results of research findings, using appropriate visual aids and citing sources.</w:t>
      </w:r>
    </w:p>
    <w:p w:rsidR="00CC72D3" w:rsidRPr="00D80ED4" w:rsidRDefault="00CC72D3" w:rsidP="0044636B">
      <w:pPr>
        <w:rPr>
          <w:b/>
          <w:color w:val="404040" w:themeColor="text1" w:themeTint="BF"/>
          <w:sz w:val="24"/>
          <w:szCs w:val="24"/>
        </w:rPr>
      </w:pPr>
    </w:p>
    <w:p w:rsidR="00CA1089" w:rsidRDefault="00CA1089" w:rsidP="00CA1089">
      <w:pPr>
        <w:shd w:val="clear" w:color="auto" w:fill="FFFFFF"/>
        <w:rPr>
          <w:rFonts w:ascii="Helvetica" w:hAnsi="Helvetica" w:cs="Helvetica"/>
          <w:color w:val="43413E"/>
          <w:sz w:val="18"/>
          <w:szCs w:val="18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1.8.5</w:t>
      </w:r>
      <w:proofErr w:type="gramStart"/>
      <w:r>
        <w:rPr>
          <w:rStyle w:val="Strong"/>
          <w:rFonts w:ascii="Helvetica" w:hAnsi="Helvetica" w:cs="Helvetica"/>
          <w:color w:val="43413E"/>
          <w:sz w:val="18"/>
          <w:szCs w:val="18"/>
        </w:rPr>
        <w:t>.A</w:t>
      </w:r>
      <w:proofErr w:type="gramEnd"/>
      <w:r>
        <w:rPr>
          <w:rStyle w:val="Strong"/>
          <w:rFonts w:ascii="Helvetica" w:hAnsi="Helvetica" w:cs="Helvetica"/>
          <w:color w:val="43413E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>
        <w:rPr>
          <w:rFonts w:ascii="Helvetica" w:hAnsi="Helvetica" w:cs="Helvetica"/>
          <w:color w:val="43413E"/>
          <w:sz w:val="18"/>
          <w:szCs w:val="18"/>
        </w:rPr>
        <w:t>Explain an inquiry-based process in seeking knowledge.</w:t>
      </w:r>
    </w:p>
    <w:p w:rsidR="00CA1089" w:rsidRDefault="00CA1089" w:rsidP="00CA1089">
      <w:pPr>
        <w:shd w:val="clear" w:color="auto" w:fill="FFFFFF"/>
        <w:rPr>
          <w:rFonts w:ascii="Helvetica" w:hAnsi="Helvetica" w:cs="Helvetica"/>
          <w:color w:val="43413E"/>
          <w:sz w:val="18"/>
          <w:szCs w:val="18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1.8.5</w:t>
      </w:r>
      <w:proofErr w:type="gramStart"/>
      <w:r>
        <w:rPr>
          <w:rStyle w:val="Strong"/>
          <w:rFonts w:ascii="Helvetica" w:hAnsi="Helvetica" w:cs="Helvetica"/>
          <w:color w:val="43413E"/>
          <w:sz w:val="18"/>
          <w:szCs w:val="18"/>
        </w:rPr>
        <w:t>.B</w:t>
      </w:r>
      <w:proofErr w:type="gramEnd"/>
      <w:r>
        <w:rPr>
          <w:rStyle w:val="Strong"/>
          <w:rFonts w:ascii="Helvetica" w:hAnsi="Helvetica" w:cs="Helvetica"/>
          <w:color w:val="43413E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>
        <w:rPr>
          <w:rFonts w:ascii="Helvetica" w:hAnsi="Helvetica" w:cs="Helvetica"/>
          <w:color w:val="43413E"/>
          <w:sz w:val="18"/>
          <w:szCs w:val="18"/>
        </w:rPr>
        <w:t>Conduct inquiry and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>
        <w:rPr>
          <w:rStyle w:val="Strong"/>
          <w:rFonts w:ascii="Helvetica" w:hAnsi="Helvetica" w:cs="Helvetica"/>
          <w:color w:val="43413E"/>
          <w:sz w:val="18"/>
          <w:szCs w:val="18"/>
        </w:rPr>
        <w:t>research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>
        <w:rPr>
          <w:rFonts w:ascii="Helvetica" w:hAnsi="Helvetica" w:cs="Helvetica"/>
          <w:color w:val="43413E"/>
          <w:sz w:val="18"/>
          <w:szCs w:val="18"/>
        </w:rPr>
        <w:t>on self-selected or assigned topics using a variety of teacher-guided media</w:t>
      </w:r>
      <w:r>
        <w:rPr>
          <w:rFonts w:ascii="Helvetica" w:hAnsi="Helvetica" w:cs="Helvetica"/>
          <w:color w:val="43413E"/>
          <w:sz w:val="18"/>
          <w:szCs w:val="18"/>
        </w:rPr>
        <w:t xml:space="preserve"> </w:t>
      </w:r>
      <w:r w:rsidRPr="00CA1089">
        <w:rPr>
          <w:rStyle w:val="Strong"/>
          <w:rFonts w:ascii="Helvetica" w:hAnsi="Helvetica" w:cs="Helvetica"/>
          <w:b w:val="0"/>
          <w:color w:val="43413E"/>
          <w:sz w:val="18"/>
          <w:szCs w:val="18"/>
        </w:rPr>
        <w:t>sources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>
        <w:rPr>
          <w:rFonts w:ascii="Helvetica" w:hAnsi="Helvetica" w:cs="Helvetica"/>
          <w:color w:val="43413E"/>
          <w:sz w:val="18"/>
          <w:szCs w:val="18"/>
        </w:rPr>
        <w:t>and strategies.</w:t>
      </w:r>
    </w:p>
    <w:p w:rsidR="00CA1089" w:rsidRDefault="00CA1089" w:rsidP="00CA1089">
      <w:pPr>
        <w:shd w:val="clear" w:color="auto" w:fill="FFFFFF"/>
        <w:rPr>
          <w:rFonts w:ascii="Helvetica" w:hAnsi="Helvetica" w:cs="Helvetica"/>
          <w:color w:val="43413E"/>
          <w:sz w:val="18"/>
          <w:szCs w:val="18"/>
        </w:rPr>
      </w:pPr>
      <w:r>
        <w:rPr>
          <w:rStyle w:val="Strong"/>
          <w:rFonts w:ascii="Helvetica" w:hAnsi="Helvetica" w:cs="Helvetica"/>
          <w:color w:val="43413E"/>
          <w:sz w:val="18"/>
          <w:szCs w:val="18"/>
        </w:rPr>
        <w:t>1.8.5</w:t>
      </w:r>
      <w:proofErr w:type="gramStart"/>
      <w:r>
        <w:rPr>
          <w:rStyle w:val="Strong"/>
          <w:rFonts w:ascii="Helvetica" w:hAnsi="Helvetica" w:cs="Helvetica"/>
          <w:color w:val="43413E"/>
          <w:sz w:val="18"/>
          <w:szCs w:val="18"/>
        </w:rPr>
        <w:t>.C</w:t>
      </w:r>
      <w:proofErr w:type="gramEnd"/>
      <w:r>
        <w:rPr>
          <w:rStyle w:val="Strong"/>
          <w:rFonts w:ascii="Helvetica" w:hAnsi="Helvetica" w:cs="Helvetica"/>
          <w:color w:val="43413E"/>
          <w:sz w:val="18"/>
          <w:szCs w:val="18"/>
        </w:rPr>
        <w:t>: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>
        <w:rPr>
          <w:rFonts w:ascii="Helvetica" w:hAnsi="Helvetica" w:cs="Helvetica"/>
          <w:color w:val="43413E"/>
          <w:sz w:val="18"/>
          <w:szCs w:val="18"/>
        </w:rPr>
        <w:t>Produce an organized product that presents findings, draws reasonable conclusions, and gives proper credit to</w:t>
      </w:r>
      <w:r>
        <w:rPr>
          <w:rStyle w:val="apple-converted-space"/>
          <w:rFonts w:ascii="Helvetica" w:hAnsi="Helvetica" w:cs="Helvetica"/>
          <w:color w:val="43413E"/>
          <w:sz w:val="18"/>
          <w:szCs w:val="18"/>
        </w:rPr>
        <w:t> </w:t>
      </w:r>
      <w:r w:rsidRPr="00CA1089">
        <w:rPr>
          <w:rStyle w:val="Strong"/>
          <w:rFonts w:ascii="Helvetica" w:hAnsi="Helvetica" w:cs="Helvetica"/>
          <w:b w:val="0"/>
          <w:color w:val="43413E"/>
          <w:sz w:val="18"/>
          <w:szCs w:val="18"/>
        </w:rPr>
        <w:t>sources.</w:t>
      </w:r>
    </w:p>
    <w:p w:rsidR="00CC72D3" w:rsidRPr="00D80ED4" w:rsidRDefault="00CC72D3" w:rsidP="00CA1089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CC72D3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CC72D3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CC72D3" w:rsidRPr="006C0550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1F4E79" w:themeColor="accent1" w:themeShade="80"/>
          <w:sz w:val="18"/>
          <w:szCs w:val="18"/>
        </w:rPr>
      </w:pPr>
    </w:p>
    <w:p w:rsidR="00CC72D3" w:rsidRPr="006C0550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Science, Technology, and Engineering Education</w:t>
      </w:r>
    </w:p>
    <w:p w:rsidR="00CC72D3" w:rsidRPr="006C0550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</w:p>
    <w:p w:rsidR="00CC72D3" w:rsidRPr="006C0550" w:rsidRDefault="00EE59BE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Standard</w:t>
      </w:r>
      <w:r w:rsidR="00CC72D3"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 Area- 3.1: Biological Sciences</w:t>
      </w:r>
    </w:p>
    <w:p w:rsidR="00CC72D3" w:rsidRPr="006C0550" w:rsidRDefault="00CC72D3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CC72D3" w:rsidRPr="006C0550" w:rsidRDefault="00CC72D3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  <w:t>Organizing Category- 3.1.A: Organisms and Cells</w:t>
      </w:r>
    </w:p>
    <w:p w:rsidR="00CC72D3" w:rsidRPr="006C0550" w:rsidRDefault="00CC72D3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CC72D3" w:rsidRPr="006C0550" w:rsidRDefault="00CC72D3" w:rsidP="00CC72D3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  <w:r w:rsidR="0043498A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Level- 3.1.3.A: Grade 3</w:t>
      </w:r>
    </w:p>
    <w:p w:rsidR="00CC72D3" w:rsidRDefault="00CC72D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</w:p>
    <w:p w:rsidR="003445BB" w:rsidRDefault="003445BB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3.1.3</w:t>
      </w:r>
      <w:proofErr w:type="gramStart"/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.A1</w:t>
      </w:r>
      <w:proofErr w:type="gramEnd"/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: </w:t>
      </w:r>
      <w:r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Describe characteristics of living things that help to identify and classify them.</w:t>
      </w:r>
    </w:p>
    <w:p w:rsidR="008A0008" w:rsidRPr="00D80ED4" w:rsidRDefault="008A0008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5B1B1D" w:rsidRDefault="0043498A" w:rsidP="005B1B1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3.1.3</w:t>
      </w:r>
      <w:proofErr w:type="gramStart"/>
      <w:r w:rsidR="008A0008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.A9</w:t>
      </w:r>
      <w:proofErr w:type="gramEnd"/>
      <w:r w:rsidR="008A0008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:</w:t>
      </w:r>
      <w:r w:rsidR="005B1B1D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 </w:t>
      </w:r>
      <w:r w:rsidR="005B1B1D" w:rsidRPr="003445BB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Ask questions about objects, organisms, and events.</w:t>
      </w:r>
    </w:p>
    <w:p w:rsidR="005B1B1D" w:rsidRDefault="005B1B1D" w:rsidP="005B1B1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5B1B1D" w:rsidRDefault="005B1B1D" w:rsidP="005B1B1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ab/>
        <w:t xml:space="preserve"> Understand that all scientific investigations involve asking and answering questions and comparing the</w:t>
      </w:r>
    </w:p>
    <w:p w:rsidR="005B1B1D" w:rsidRPr="003445BB" w:rsidRDefault="005B1B1D" w:rsidP="005B1B1D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</w:t>
      </w:r>
      <w:proofErr w:type="gramStart"/>
      <w:r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answer</w:t>
      </w:r>
      <w:proofErr w:type="gramEnd"/>
      <w:r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to what is already known.</w:t>
      </w:r>
    </w:p>
    <w:p w:rsidR="005B1B1D" w:rsidRPr="00D80ED4" w:rsidRDefault="005B1B1D" w:rsidP="005B1B1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6000EE" w:rsidRPr="00062388" w:rsidRDefault="008A0008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.</w:t>
      </w:r>
      <w:r w:rsidR="006000EE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 </w:t>
      </w:r>
    </w:p>
    <w:p w:rsidR="006000EE" w:rsidRDefault="006000EE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6000EE" w:rsidRPr="006C0550" w:rsidRDefault="006000EE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 w:rsidR="005B1B1D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Level- 3.1.4.A: Grade 4</w:t>
      </w:r>
    </w:p>
    <w:p w:rsidR="002369AC" w:rsidRPr="006C0550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6000EE" w:rsidRPr="00062388" w:rsidRDefault="005B1B1D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3.1.4</w:t>
      </w:r>
      <w:proofErr w:type="gramStart"/>
      <w:r w:rsidR="006000EE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.A2</w:t>
      </w:r>
      <w:proofErr w:type="gramEnd"/>
      <w:r w:rsidR="006000EE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: </w:t>
      </w:r>
      <w:r w:rsidR="00062388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Classify plants and </w:t>
      </w:r>
      <w:r w:rsidR="00062388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animals</w:t>
      </w:r>
      <w:r w:rsidR="00062388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according to the physical characteristics that they share.</w:t>
      </w:r>
    </w:p>
    <w:p w:rsidR="002369AC" w:rsidRPr="00D80ED4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2369AC" w:rsidRDefault="005B1B1D" w:rsidP="003445BB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3.1.4</w:t>
      </w:r>
      <w:proofErr w:type="gramStart"/>
      <w:r w:rsidR="003445BB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.A9</w:t>
      </w:r>
      <w:proofErr w:type="gramEnd"/>
      <w:r w:rsidR="003445BB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: </w:t>
      </w:r>
      <w:r w:rsidR="003445BB" w:rsidRPr="003445BB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Ask questions about objects, organisms, and events.</w:t>
      </w:r>
    </w:p>
    <w:p w:rsidR="003445BB" w:rsidRDefault="003445BB" w:rsidP="003445BB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3445BB" w:rsidRDefault="003445BB" w:rsidP="003445BB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ab/>
        <w:t xml:space="preserve"> Understand that all scientific investigations involve asking and answering questions and comparing the</w:t>
      </w:r>
    </w:p>
    <w:p w:rsidR="002369AC" w:rsidRPr="00D30EF8" w:rsidRDefault="003445BB" w:rsidP="00D30EF8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answer to what is already known.</w:t>
      </w:r>
      <w:bookmarkStart w:id="0" w:name="_GoBack"/>
      <w:bookmarkEnd w:id="0"/>
    </w:p>
    <w:p w:rsidR="002369AC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</w:p>
    <w:p w:rsidR="002369AC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  <w:r>
        <w:rPr>
          <w:rFonts w:ascii="Helvetica" w:eastAsia="Times New Roman" w:hAnsi="Helvetica" w:cs="Helvetica"/>
          <w:b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b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b/>
          <w:color w:val="43413E"/>
          <w:sz w:val="18"/>
          <w:szCs w:val="18"/>
        </w:rPr>
        <w:tab/>
      </w:r>
      <w:r w:rsidR="00062388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Level- 3.1.5.A: Grade 5</w:t>
      </w:r>
    </w:p>
    <w:p w:rsidR="002369AC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</w:p>
    <w:p w:rsidR="002369AC" w:rsidRPr="002369AC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3413E"/>
          <w:sz w:val="18"/>
          <w:szCs w:val="18"/>
        </w:rPr>
      </w:pPr>
    </w:p>
    <w:p w:rsidR="008721EF" w:rsidRPr="00D80ED4" w:rsidRDefault="002369AC" w:rsidP="008721EF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3.1.</w:t>
      </w:r>
      <w:r w:rsidR="008721EF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5</w:t>
      </w:r>
      <w:proofErr w:type="gramStart"/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.A9</w:t>
      </w:r>
      <w:proofErr w:type="gramEnd"/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: </w:t>
      </w:r>
      <w:r w:rsidR="008721EF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Identify questions</w:t>
      </w:r>
      <w:r w:rsidR="008721EF"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that can be answered through scientific investigations and evaluate the</w:t>
      </w:r>
    </w:p>
    <w:p w:rsidR="008721EF" w:rsidRPr="00D80ED4" w:rsidRDefault="008721EF" w:rsidP="008721EF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</w:t>
      </w:r>
      <w:proofErr w:type="gramStart"/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appropriateness</w:t>
      </w:r>
      <w:proofErr w:type="gramEnd"/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of the questions.</w:t>
      </w:r>
    </w:p>
    <w:p w:rsidR="008721EF" w:rsidRPr="00D80ED4" w:rsidRDefault="008721EF" w:rsidP="008721EF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8721EF" w:rsidRPr="00D80ED4" w:rsidRDefault="008721EF" w:rsidP="008721EF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ab/>
        <w:t xml:space="preserve"> Describe relationships using </w:t>
      </w:r>
      <w:r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inference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and prediction.</w:t>
      </w:r>
    </w:p>
    <w:p w:rsidR="002369AC" w:rsidRPr="00D80ED4" w:rsidRDefault="002369AC" w:rsidP="002369A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6000EE" w:rsidRPr="00D80ED4" w:rsidRDefault="006000EE" w:rsidP="006000EE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</w:p>
    <w:p w:rsidR="008A0008" w:rsidRDefault="008A0008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6C0550" w:rsidRDefault="006C0550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201BAA" w:rsidRPr="006C0550" w:rsidRDefault="00201BAA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Environment and Ecology</w:t>
      </w:r>
    </w:p>
    <w:p w:rsidR="00201BAA" w:rsidRPr="006C0550" w:rsidRDefault="00201BAA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</w:p>
    <w:p w:rsidR="00201BAA" w:rsidRPr="006C0550" w:rsidRDefault="00201BAA" w:rsidP="00201BAA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Standard</w:t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 Area</w:t>
      </w: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- 4.1: Ecology</w:t>
      </w:r>
    </w:p>
    <w:p w:rsidR="00201BAA" w:rsidRPr="006C0550" w:rsidRDefault="00201BAA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201BAA" w:rsidRDefault="000F32C4" w:rsidP="00201BAA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  <w:r w:rsidR="00201BAA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</w:t>
      </w:r>
      <w:r w:rsidR="0086118C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.1.3</w:t>
      </w:r>
      <w:r w:rsidR="00201BAA"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: Grade </w:t>
      </w:r>
      <w:r w:rsidR="0086118C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3</w:t>
      </w:r>
    </w:p>
    <w:p w:rsidR="00201BAA" w:rsidRPr="00D80ED4" w:rsidRDefault="00201BAA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</w:p>
    <w:p w:rsidR="0086118C" w:rsidRDefault="0086118C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4.1.3</w:t>
      </w:r>
      <w:proofErr w:type="gramStart"/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.C</w:t>
      </w:r>
      <w:proofErr w:type="gramEnd"/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: </w:t>
      </w:r>
      <w:r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Identify sources of energy.</w:t>
      </w:r>
    </w:p>
    <w:p w:rsidR="0086118C" w:rsidRPr="0086118C" w:rsidRDefault="0086118C" w:rsidP="00201BA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86118C" w:rsidRPr="0086118C" w:rsidRDefault="0086118C" w:rsidP="0086118C">
      <w:pPr>
        <w:spacing w:after="0" w:line="240" w:lineRule="auto"/>
        <w:rPr>
          <w:rFonts w:ascii="Helvetica" w:eastAsia="Times New Roman" w:hAnsi="Helvetica" w:cs="Helvetica"/>
          <w:color w:val="43413E"/>
          <w:sz w:val="18"/>
          <w:szCs w:val="18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4.1.3</w:t>
      </w:r>
      <w:proofErr w:type="gramStart"/>
      <w:r w:rsidR="00201BAA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.F</w:t>
      </w:r>
      <w:proofErr w:type="gramEnd"/>
      <w:r w:rsidR="00201BAA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:</w:t>
      </w:r>
      <w:r w:rsidR="00201BAA"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 xml:space="preserve"> </w:t>
      </w:r>
      <w:r w:rsidRPr="0086118C">
        <w:rPr>
          <w:rFonts w:ascii="Helvetica" w:eastAsia="Times New Roman" w:hAnsi="Helvetica" w:cs="Helvetica"/>
          <w:color w:val="43413E"/>
          <w:sz w:val="18"/>
          <w:szCs w:val="18"/>
        </w:rPr>
        <w:t>Ask questions about objects, organisms and events.</w:t>
      </w:r>
    </w:p>
    <w:p w:rsidR="0086118C" w:rsidRDefault="0086118C" w:rsidP="0086118C">
      <w:pPr>
        <w:spacing w:after="0" w:line="240" w:lineRule="auto"/>
        <w:ind w:left="390"/>
        <w:rPr>
          <w:rFonts w:ascii="Helvetica" w:eastAsia="Times New Roman" w:hAnsi="Helvetica" w:cs="Helvetica"/>
          <w:color w:val="43413E"/>
          <w:sz w:val="18"/>
          <w:szCs w:val="18"/>
        </w:rPr>
      </w:pPr>
      <w:r>
        <w:rPr>
          <w:rFonts w:ascii="Helvetica" w:eastAsia="Times New Roman" w:hAnsi="Helvetica" w:cs="Helvetica"/>
          <w:color w:val="43413E"/>
          <w:sz w:val="18"/>
          <w:szCs w:val="18"/>
        </w:rPr>
        <w:t xml:space="preserve"> </w:t>
      </w:r>
    </w:p>
    <w:p w:rsidR="0086118C" w:rsidRDefault="0086118C" w:rsidP="0086118C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86118C">
        <w:rPr>
          <w:rFonts w:ascii="Helvetica" w:eastAsia="Times New Roman" w:hAnsi="Helvetica" w:cs="Helvetica"/>
          <w:color w:val="43413E"/>
          <w:sz w:val="18"/>
          <w:szCs w:val="18"/>
        </w:rPr>
        <w:t>Understand that all scientific investigations involve asking and answering questions and comparing the</w:t>
      </w:r>
    </w:p>
    <w:p w:rsidR="0086118C" w:rsidRPr="0086118C" w:rsidRDefault="0086118C" w:rsidP="0086118C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proofErr w:type="gramStart"/>
      <w:r w:rsidRPr="0086118C">
        <w:rPr>
          <w:rFonts w:ascii="Helvetica" w:eastAsia="Times New Roman" w:hAnsi="Helvetica" w:cs="Helvetica"/>
          <w:color w:val="43413E"/>
          <w:sz w:val="18"/>
          <w:szCs w:val="18"/>
        </w:rPr>
        <w:t>answer</w:t>
      </w:r>
      <w:proofErr w:type="gramEnd"/>
      <w:r w:rsidRPr="0086118C">
        <w:rPr>
          <w:rFonts w:ascii="Helvetica" w:eastAsia="Times New Roman" w:hAnsi="Helvetica" w:cs="Helvetica"/>
          <w:color w:val="43413E"/>
          <w:sz w:val="18"/>
          <w:szCs w:val="18"/>
        </w:rPr>
        <w:t xml:space="preserve"> with what is already known.</w:t>
      </w:r>
    </w:p>
    <w:p w:rsidR="00201BAA" w:rsidRPr="00D80ED4" w:rsidRDefault="00201BAA" w:rsidP="0086118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201BAA" w:rsidRDefault="00201BAA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EC2B82" w:rsidRDefault="00EC2B82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3413E"/>
          <w:sz w:val="18"/>
          <w:szCs w:val="18"/>
        </w:rPr>
      </w:pP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</w:p>
    <w:p w:rsidR="00EC2B82" w:rsidRDefault="000F32C4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>
        <w:rPr>
          <w:rFonts w:ascii="Helvetica" w:eastAsia="Times New Roman" w:hAnsi="Helvetica" w:cs="Helvetica"/>
          <w:color w:val="43413E"/>
          <w:sz w:val="18"/>
          <w:szCs w:val="18"/>
        </w:rPr>
        <w:tab/>
      </w:r>
      <w:r w:rsidR="00EC2B82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Grade </w:t>
      </w:r>
      <w:r w:rsidR="0086118C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Level- 4.1.4</w:t>
      </w:r>
      <w:r w:rsidR="00EC2B82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: Grade </w:t>
      </w:r>
      <w:r w:rsidR="0086118C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4</w:t>
      </w:r>
    </w:p>
    <w:p w:rsidR="00EC2B82" w:rsidRDefault="00EC2B82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EC2B82" w:rsidRPr="00544EFD" w:rsidRDefault="00BD47FB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4.1.4</w:t>
      </w:r>
      <w:proofErr w:type="gramStart"/>
      <w:r w:rsidR="00CB1E2B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.A</w:t>
      </w:r>
      <w:proofErr w:type="gramEnd"/>
      <w:r w:rsidR="00CB1E2B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: </w:t>
      </w:r>
      <w:r w:rsidR="00544EFD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Explain how living things are dependent upon other living and non-living things for survival.</w:t>
      </w:r>
    </w:p>
    <w:p w:rsidR="00CB1E2B" w:rsidRPr="00D80ED4" w:rsidRDefault="00CB1E2B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CB1E2B" w:rsidRPr="00CB1E2B" w:rsidRDefault="00CB1E2B" w:rsidP="0086118C">
      <w:pPr>
        <w:spacing w:after="0" w:line="240" w:lineRule="auto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</w:rPr>
      </w:pPr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4.1.</w:t>
      </w:r>
      <w:r w:rsidR="00BD47FB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4</w:t>
      </w:r>
      <w:proofErr w:type="gramStart"/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.D</w:t>
      </w:r>
      <w:proofErr w:type="gramEnd"/>
      <w:r w:rsidRPr="00D80ED4">
        <w:rPr>
          <w:rFonts w:ascii="Helvetica" w:eastAsia="Times New Roman" w:hAnsi="Helvetica" w:cs="Helvetica"/>
          <w:b/>
          <w:bCs/>
          <w:color w:val="404040" w:themeColor="text1" w:themeTint="BF"/>
          <w:sz w:val="18"/>
          <w:szCs w:val="18"/>
        </w:rPr>
        <w:t>:</w:t>
      </w: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  <w:shd w:val="clear" w:color="auto" w:fill="FFFFFF"/>
        </w:rPr>
        <w:t> </w:t>
      </w:r>
      <w:r w:rsidR="00544EFD">
        <w:rPr>
          <w:rFonts w:ascii="Helvetica" w:eastAsia="Times New Roman" w:hAnsi="Helvetica" w:cs="Helvetica"/>
          <w:color w:val="404040" w:themeColor="text1" w:themeTint="BF"/>
          <w:sz w:val="18"/>
          <w:szCs w:val="18"/>
          <w:shd w:val="clear" w:color="auto" w:fill="FFFFFF"/>
        </w:rPr>
        <w:t>Explain how specific adaptations can help organisms survive in their environment.</w:t>
      </w:r>
    </w:p>
    <w:p w:rsidR="00CB1E2B" w:rsidRPr="00D80ED4" w:rsidRDefault="00CB1E2B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86118C" w:rsidRPr="0086118C" w:rsidRDefault="00BD47FB" w:rsidP="0086118C">
      <w:pPr>
        <w:spacing w:after="0" w:line="240" w:lineRule="auto"/>
        <w:rPr>
          <w:rFonts w:ascii="Helvetica" w:eastAsia="Times New Roman" w:hAnsi="Helvetica" w:cs="Helvetica"/>
          <w:color w:val="43413E"/>
          <w:sz w:val="18"/>
          <w:szCs w:val="18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4.1.4</w:t>
      </w:r>
      <w:proofErr w:type="gramStart"/>
      <w:r w:rsidR="00EC2B82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.F</w:t>
      </w:r>
      <w:proofErr w:type="gramEnd"/>
      <w:r w:rsidR="00EC2B82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:</w:t>
      </w:r>
      <w:r w:rsidR="0086118C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 </w:t>
      </w:r>
      <w:r w:rsidR="0086118C" w:rsidRPr="0086118C">
        <w:rPr>
          <w:rFonts w:ascii="Helvetica" w:eastAsia="Times New Roman" w:hAnsi="Helvetica" w:cs="Helvetica"/>
          <w:color w:val="43413E"/>
          <w:sz w:val="18"/>
          <w:szCs w:val="18"/>
        </w:rPr>
        <w:t>Ask questions about objects, organisms and events.</w:t>
      </w:r>
    </w:p>
    <w:p w:rsidR="0086118C" w:rsidRDefault="0086118C" w:rsidP="0086118C">
      <w:pPr>
        <w:spacing w:after="0" w:line="240" w:lineRule="auto"/>
        <w:ind w:left="390"/>
        <w:rPr>
          <w:rFonts w:ascii="Helvetica" w:eastAsia="Times New Roman" w:hAnsi="Helvetica" w:cs="Helvetica"/>
          <w:color w:val="43413E"/>
          <w:sz w:val="18"/>
          <w:szCs w:val="18"/>
        </w:rPr>
      </w:pPr>
      <w:r>
        <w:rPr>
          <w:rFonts w:ascii="Helvetica" w:eastAsia="Times New Roman" w:hAnsi="Helvetica" w:cs="Helvetica"/>
          <w:color w:val="43413E"/>
          <w:sz w:val="18"/>
          <w:szCs w:val="18"/>
        </w:rPr>
        <w:t xml:space="preserve"> </w:t>
      </w:r>
    </w:p>
    <w:p w:rsidR="0086118C" w:rsidRDefault="0086118C" w:rsidP="0086118C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86118C">
        <w:rPr>
          <w:rFonts w:ascii="Helvetica" w:eastAsia="Times New Roman" w:hAnsi="Helvetica" w:cs="Helvetica"/>
          <w:color w:val="43413E"/>
          <w:sz w:val="18"/>
          <w:szCs w:val="18"/>
        </w:rPr>
        <w:t>Understand that all scientific investigations involve asking and answering questions and comparing the</w:t>
      </w:r>
    </w:p>
    <w:p w:rsidR="0086118C" w:rsidRPr="0086118C" w:rsidRDefault="0086118C" w:rsidP="0086118C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proofErr w:type="gramStart"/>
      <w:r w:rsidRPr="0086118C">
        <w:rPr>
          <w:rFonts w:ascii="Helvetica" w:eastAsia="Times New Roman" w:hAnsi="Helvetica" w:cs="Helvetica"/>
          <w:color w:val="43413E"/>
          <w:sz w:val="18"/>
          <w:szCs w:val="18"/>
        </w:rPr>
        <w:t>answer</w:t>
      </w:r>
      <w:proofErr w:type="gramEnd"/>
      <w:r w:rsidRPr="0086118C">
        <w:rPr>
          <w:rFonts w:ascii="Helvetica" w:eastAsia="Times New Roman" w:hAnsi="Helvetica" w:cs="Helvetica"/>
          <w:color w:val="43413E"/>
          <w:sz w:val="18"/>
          <w:szCs w:val="18"/>
        </w:rPr>
        <w:t xml:space="preserve"> with what is already known.</w:t>
      </w:r>
    </w:p>
    <w:p w:rsidR="0086118C" w:rsidRPr="00D80ED4" w:rsidRDefault="0086118C" w:rsidP="0086118C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EC2B82" w:rsidRPr="00D80ED4" w:rsidRDefault="00EC2B82" w:rsidP="00EC2B82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 w:rsidRPr="00D80ED4"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.</w:t>
      </w:r>
    </w:p>
    <w:p w:rsidR="00EC2B82" w:rsidRDefault="00EC2B82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A356F3" w:rsidRDefault="00A356F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A356F3" w:rsidRDefault="000F32C4" w:rsidP="00A356F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ab/>
      </w:r>
      <w:r>
        <w:rPr>
          <w:rFonts w:ascii="Helvetica" w:eastAsia="Times New Roman" w:hAnsi="Helvetica" w:cs="Helvetica"/>
          <w:sz w:val="18"/>
          <w:szCs w:val="18"/>
        </w:rPr>
        <w:tab/>
      </w:r>
      <w:r w:rsidR="00544EFD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Level- 4.1.5: Grade 5</w:t>
      </w:r>
    </w:p>
    <w:p w:rsidR="00A356F3" w:rsidRDefault="00A356F3" w:rsidP="00A356F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B2545E" w:rsidRPr="00B2545E" w:rsidRDefault="00B2545E" w:rsidP="00B2545E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4.1.5</w:t>
      </w:r>
      <w:proofErr w:type="gramStart"/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.C</w:t>
      </w:r>
      <w:proofErr w:type="gramEnd"/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: </w:t>
      </w:r>
      <w:r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  <w:t>Describe different food webs including a food web containing a human.</w:t>
      </w:r>
    </w:p>
    <w:p w:rsidR="00B2545E" w:rsidRDefault="00B2545E" w:rsidP="00B2545E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</w:p>
    <w:p w:rsidR="00B2545E" w:rsidRPr="00D80ED4" w:rsidRDefault="00544EFD" w:rsidP="00B2545E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4.1.5</w:t>
      </w:r>
      <w:proofErr w:type="gramStart"/>
      <w:r w:rsidR="00A356F3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>.F</w:t>
      </w:r>
      <w:proofErr w:type="gramEnd"/>
      <w:r w:rsidR="00A356F3" w:rsidRPr="00D80ED4"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  <w:t xml:space="preserve">: </w:t>
      </w:r>
      <w:r w:rsidR="00B2545E"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>Identify questions that can be answered through scientific investigations and evaluate the appropriateness of questions.</w:t>
      </w:r>
    </w:p>
    <w:p w:rsidR="00B2545E" w:rsidRPr="00D80ED4" w:rsidRDefault="00B2545E" w:rsidP="00B2545E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B2545E" w:rsidRPr="00D80ED4" w:rsidRDefault="00B2545E" w:rsidP="00B2545E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ab/>
        <w:t>Describe relationships using inference and prediction.</w:t>
      </w:r>
    </w:p>
    <w:p w:rsidR="00A356F3" w:rsidRPr="00D80ED4" w:rsidRDefault="00A356F3" w:rsidP="00A356F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</w:p>
    <w:p w:rsidR="00A356F3" w:rsidRDefault="00A356F3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544EFD" w:rsidRDefault="00544EFD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0F32C4" w:rsidRDefault="000F32C4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0F32C4" w:rsidRPr="006C0550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Environment and Ecology</w:t>
      </w:r>
    </w:p>
    <w:p w:rsidR="000F32C4" w:rsidRPr="006C0550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</w:p>
    <w:p w:rsidR="000F32C4" w:rsidRPr="006C0550" w:rsidRDefault="000F32C4" w:rsidP="000F32C4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Standard</w:t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 Area</w:t>
      </w: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- 4.3: Natural Resources</w:t>
      </w:r>
    </w:p>
    <w:p w:rsidR="000F32C4" w:rsidRPr="006C0550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0F32C4" w:rsidRDefault="000F32C4" w:rsidP="000F32C4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  <w:t>Grade Level- 4.3</w:t>
      </w:r>
      <w:r w:rsidR="0010528F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.3: Grade 3</w:t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335137" w:rsidRPr="00335137" w:rsidRDefault="0010528F" w:rsidP="00335137">
      <w:pPr>
        <w:spacing w:after="0" w:line="240" w:lineRule="auto"/>
        <w:rPr>
          <w:rFonts w:ascii="Helvetica" w:eastAsia="Times New Roman" w:hAnsi="Helvetica" w:cs="Helvetica"/>
          <w:color w:val="43413E"/>
          <w:sz w:val="18"/>
          <w:szCs w:val="18"/>
        </w:rPr>
      </w:pPr>
      <w:r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4.3.3</w:t>
      </w:r>
      <w:proofErr w:type="gramStart"/>
      <w:r w:rsidR="000F32C4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.C</w:t>
      </w:r>
      <w:proofErr w:type="gramEnd"/>
      <w:r w:rsidR="000F32C4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:</w:t>
      </w:r>
      <w:r w:rsidR="00335137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</w:t>
      </w:r>
      <w:r w:rsidR="00335137" w:rsidRPr="00335137">
        <w:rPr>
          <w:rFonts w:ascii="Helvetica" w:eastAsia="Times New Roman" w:hAnsi="Helvetica" w:cs="Helvetica"/>
          <w:color w:val="43413E"/>
          <w:sz w:val="18"/>
          <w:szCs w:val="18"/>
        </w:rPr>
        <w:t>Ask questions about objects, organisms and events.</w:t>
      </w:r>
    </w:p>
    <w:p w:rsidR="00335137" w:rsidRDefault="00335137" w:rsidP="00335137">
      <w:pPr>
        <w:spacing w:after="0" w:line="240" w:lineRule="auto"/>
        <w:ind w:left="390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335137" w:rsidRDefault="00335137" w:rsidP="00335137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>Understand that all scientific investigations involve asking and answering questions and comparing the</w:t>
      </w:r>
    </w:p>
    <w:p w:rsidR="00335137" w:rsidRPr="00335137" w:rsidRDefault="00335137" w:rsidP="00335137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proofErr w:type="gramStart"/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>answer</w:t>
      </w:r>
      <w:proofErr w:type="gramEnd"/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 xml:space="preserve"> with what is already known.</w:t>
      </w:r>
    </w:p>
    <w:p w:rsidR="000F32C4" w:rsidRPr="00D80ED4" w:rsidRDefault="000F32C4" w:rsidP="00335137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sz w:val="18"/>
          <w:szCs w:val="18"/>
        </w:rPr>
      </w:pPr>
      <w:r>
        <w:rPr>
          <w:rFonts w:ascii="Helvetica" w:eastAsia="Times New Roman" w:hAnsi="Helvetica" w:cs="Helvetica"/>
          <w:b/>
          <w:sz w:val="18"/>
          <w:szCs w:val="18"/>
        </w:rPr>
        <w:tab/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sz w:val="18"/>
          <w:szCs w:val="18"/>
        </w:rPr>
        <w:tab/>
      </w:r>
      <w:r>
        <w:rPr>
          <w:rFonts w:ascii="Helvetica" w:eastAsia="Times New Roman" w:hAnsi="Helvetica" w:cs="Helvetica"/>
          <w:b/>
          <w:sz w:val="18"/>
          <w:szCs w:val="18"/>
        </w:rPr>
        <w:tab/>
      </w:r>
      <w:r w:rsidR="0010528F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Level- 4.3.4: Grade 4</w:t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0F32C4" w:rsidRP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sz w:val="18"/>
          <w:szCs w:val="18"/>
        </w:rPr>
      </w:pPr>
    </w:p>
    <w:p w:rsidR="00B0682F" w:rsidRPr="00335137" w:rsidRDefault="000F32C4" w:rsidP="00B0682F">
      <w:pPr>
        <w:spacing w:after="0" w:line="240" w:lineRule="auto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4.3.</w:t>
      </w:r>
      <w:r w:rsidR="0010528F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</w:t>
      </w:r>
      <w:proofErr w:type="gramStart"/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.C</w:t>
      </w:r>
      <w:proofErr w:type="gramEnd"/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:</w:t>
      </w:r>
      <w:r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</w:t>
      </w:r>
      <w:r w:rsidR="00B0682F" w:rsidRPr="00335137">
        <w:rPr>
          <w:rFonts w:ascii="Helvetica" w:eastAsia="Times New Roman" w:hAnsi="Helvetica" w:cs="Helvetica"/>
          <w:color w:val="43413E"/>
          <w:sz w:val="18"/>
          <w:szCs w:val="18"/>
        </w:rPr>
        <w:t>Ask questions about objects, organisms and events.</w:t>
      </w:r>
    </w:p>
    <w:p w:rsidR="00B0682F" w:rsidRDefault="00B0682F" w:rsidP="00B0682F">
      <w:pPr>
        <w:spacing w:after="0" w:line="240" w:lineRule="auto"/>
        <w:ind w:left="390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B0682F" w:rsidRDefault="00B0682F" w:rsidP="00B0682F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>Understand that all scientific investigations involve asking and answering questions and comparing the</w:t>
      </w:r>
    </w:p>
    <w:p w:rsidR="00B0682F" w:rsidRPr="00335137" w:rsidRDefault="00B0682F" w:rsidP="00B0682F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proofErr w:type="gramStart"/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>answer</w:t>
      </w:r>
      <w:proofErr w:type="gramEnd"/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 xml:space="preserve"> with what is already known.</w:t>
      </w:r>
    </w:p>
    <w:p w:rsidR="000F32C4" w:rsidRPr="00D80ED4" w:rsidRDefault="000F32C4" w:rsidP="00B0682F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ab/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ab/>
      </w:r>
    </w:p>
    <w:p w:rsidR="000F32C4" w:rsidRDefault="000F32C4" w:rsidP="000F32C4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ab/>
      </w:r>
      <w:r>
        <w:rPr>
          <w:rFonts w:ascii="Helvetica" w:eastAsia="Times New Roman" w:hAnsi="Helvetica" w:cs="Helvetica"/>
          <w:sz w:val="18"/>
          <w:szCs w:val="18"/>
        </w:rPr>
        <w:tab/>
      </w:r>
      <w:r w:rsidR="0010528F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Level- 4.3.5: Grade 5</w:t>
      </w:r>
    </w:p>
    <w:p w:rsidR="000F32C4" w:rsidRDefault="000F32C4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B0682F" w:rsidRDefault="0010528F" w:rsidP="00CC72D3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4.3.5</w:t>
      </w:r>
      <w:proofErr w:type="gramStart"/>
      <w:r w:rsidR="000F32C4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.C</w:t>
      </w:r>
      <w:proofErr w:type="gramEnd"/>
      <w:r w:rsidR="000F32C4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:</w:t>
      </w:r>
      <w:r w:rsidR="000F32C4"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</w:t>
      </w:r>
      <w:r w:rsidR="00B0682F"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Identify questions that can be answered through scientific investigations and evaluate the appropriateness of</w:t>
      </w:r>
    </w:p>
    <w:p w:rsidR="000F32C4" w:rsidRPr="00D80ED4" w:rsidRDefault="00B0682F" w:rsidP="00B0682F">
      <w:pPr>
        <w:shd w:val="clear" w:color="auto" w:fill="FFFFFF"/>
        <w:spacing w:after="0" w:line="276" w:lineRule="auto"/>
        <w:ind w:firstLine="720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proofErr w:type="gramStart"/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questions</w:t>
      </w:r>
      <w:proofErr w:type="gramEnd"/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.</w:t>
      </w:r>
    </w:p>
    <w:p w:rsidR="00D77C7D" w:rsidRDefault="00D77C7D" w:rsidP="00CC72D3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D77C7D" w:rsidRDefault="00B0682F" w:rsidP="00B0682F">
      <w:pPr>
        <w:shd w:val="clear" w:color="auto" w:fill="FFFFFF"/>
        <w:spacing w:after="0" w:line="276" w:lineRule="auto"/>
        <w:ind w:firstLine="720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Describe relationships using inference and prediction.</w:t>
      </w:r>
    </w:p>
    <w:p w:rsidR="00B0682F" w:rsidRDefault="00B0682F" w:rsidP="00B0682F">
      <w:pPr>
        <w:shd w:val="clear" w:color="auto" w:fill="FFFFFF"/>
        <w:spacing w:after="0" w:line="276" w:lineRule="auto"/>
        <w:ind w:firstLine="720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B0682F" w:rsidRDefault="00B0682F" w:rsidP="00B0682F">
      <w:pPr>
        <w:shd w:val="clear" w:color="auto" w:fill="FFFFFF"/>
        <w:spacing w:after="0" w:line="276" w:lineRule="auto"/>
        <w:ind w:firstLine="720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D77C7D" w:rsidRDefault="00D77C7D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D77C7D" w:rsidRPr="006C0550" w:rsidRDefault="00D77C7D" w:rsidP="00D77C7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Environment and Ecology</w:t>
      </w:r>
    </w:p>
    <w:p w:rsidR="00D77C7D" w:rsidRPr="006C0550" w:rsidRDefault="00D77C7D" w:rsidP="00D77C7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</w:r>
    </w:p>
    <w:p w:rsidR="00D77C7D" w:rsidRPr="006C0550" w:rsidRDefault="00D77C7D" w:rsidP="00D77C7D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Standard</w:t>
      </w:r>
      <w:r w:rsidRPr="006C0550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 xml:space="preserve"> Area</w:t>
      </w: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- 4.5: Humans and the Environment</w:t>
      </w:r>
    </w:p>
    <w:p w:rsidR="00D77C7D" w:rsidRPr="006C0550" w:rsidRDefault="00D77C7D" w:rsidP="00D77C7D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D77C7D" w:rsidRDefault="00D77C7D" w:rsidP="00D77C7D">
      <w:pPr>
        <w:shd w:val="clear" w:color="auto" w:fill="FFFFFF"/>
        <w:spacing w:after="0" w:line="276" w:lineRule="auto"/>
        <w:ind w:firstLine="720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ab/>
        <w:t>Grade Level- 4.5</w:t>
      </w:r>
      <w:r w:rsidR="000D1D92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.3: Grade 3</w:t>
      </w:r>
    </w:p>
    <w:p w:rsidR="00D77C7D" w:rsidRDefault="00D77C7D" w:rsidP="00CC72D3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sz w:val="18"/>
          <w:szCs w:val="18"/>
        </w:rPr>
      </w:pPr>
    </w:p>
    <w:p w:rsidR="000D1D92" w:rsidRPr="00335137" w:rsidRDefault="00D01FB6" w:rsidP="000D1D92">
      <w:pPr>
        <w:spacing w:after="0" w:line="240" w:lineRule="auto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4.5</w:t>
      </w:r>
      <w:r w:rsidR="000D1D92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.3</w:t>
      </w:r>
      <w:proofErr w:type="gramStart"/>
      <w:r w:rsidR="00F1796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.F</w:t>
      </w:r>
      <w:proofErr w:type="gramEnd"/>
      <w:r w:rsidR="00F1796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:</w:t>
      </w:r>
      <w:r w:rsidR="00F1796A"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</w:t>
      </w:r>
      <w:r w:rsidR="000D1D92" w:rsidRPr="00335137">
        <w:rPr>
          <w:rFonts w:ascii="Helvetica" w:eastAsia="Times New Roman" w:hAnsi="Helvetica" w:cs="Helvetica"/>
          <w:color w:val="43413E"/>
          <w:sz w:val="18"/>
          <w:szCs w:val="18"/>
        </w:rPr>
        <w:t>Ask questions about objects, organisms and events.</w:t>
      </w:r>
    </w:p>
    <w:p w:rsidR="000D1D92" w:rsidRDefault="000D1D92" w:rsidP="000D1D92">
      <w:pPr>
        <w:spacing w:after="0" w:line="240" w:lineRule="auto"/>
        <w:ind w:left="390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0D1D92" w:rsidRDefault="000D1D92" w:rsidP="000D1D92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>Understand that all scientific investigations involve asking and answering questions and comparing the</w:t>
      </w:r>
    </w:p>
    <w:p w:rsidR="000D1D92" w:rsidRPr="00335137" w:rsidRDefault="000D1D92" w:rsidP="000D1D92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proofErr w:type="gramStart"/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>answer</w:t>
      </w:r>
      <w:proofErr w:type="gramEnd"/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 xml:space="preserve"> with what is already known.</w:t>
      </w:r>
    </w:p>
    <w:p w:rsidR="00F1796A" w:rsidRPr="00D80ED4" w:rsidRDefault="00F1796A" w:rsidP="000D1D92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sz w:val="18"/>
          <w:szCs w:val="18"/>
        </w:rPr>
      </w:pPr>
      <w:r>
        <w:rPr>
          <w:rFonts w:ascii="Helvetica" w:eastAsia="Times New Roman" w:hAnsi="Helvetica" w:cs="Helvetica"/>
          <w:b/>
          <w:sz w:val="18"/>
          <w:szCs w:val="18"/>
        </w:rPr>
        <w:tab/>
      </w: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b/>
          <w:sz w:val="18"/>
          <w:szCs w:val="18"/>
        </w:rPr>
        <w:tab/>
      </w:r>
      <w:r>
        <w:rPr>
          <w:rFonts w:ascii="Helvetica" w:eastAsia="Times New Roman" w:hAnsi="Helvetica" w:cs="Helvetica"/>
          <w:b/>
          <w:sz w:val="18"/>
          <w:szCs w:val="18"/>
        </w:rPr>
        <w:tab/>
      </w:r>
      <w:r w:rsidR="000D1D92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Level- 4.5.4: Grade 4</w:t>
      </w: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</w:p>
    <w:p w:rsidR="00F1796A" w:rsidRPr="00D80ED4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404040" w:themeColor="text1" w:themeTint="BF"/>
          <w:sz w:val="18"/>
          <w:szCs w:val="18"/>
        </w:rPr>
      </w:pPr>
    </w:p>
    <w:p w:rsidR="002110F7" w:rsidRPr="00335137" w:rsidRDefault="000D1D92" w:rsidP="002110F7">
      <w:pPr>
        <w:spacing w:after="0" w:line="240" w:lineRule="auto"/>
        <w:rPr>
          <w:rFonts w:ascii="Helvetica" w:eastAsia="Times New Roman" w:hAnsi="Helvetica" w:cs="Helvetica"/>
          <w:color w:val="43413E"/>
          <w:sz w:val="18"/>
          <w:szCs w:val="18"/>
        </w:rPr>
      </w:pPr>
      <w:r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4.5.4</w:t>
      </w:r>
      <w:proofErr w:type="gramStart"/>
      <w:r w:rsidR="00F1796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.F</w:t>
      </w:r>
      <w:proofErr w:type="gramEnd"/>
      <w:r w:rsidR="00F1796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:</w:t>
      </w:r>
      <w:r w:rsidR="00F1796A" w:rsidRPr="00D80ED4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</w:t>
      </w:r>
      <w:r w:rsidR="002110F7" w:rsidRPr="00335137">
        <w:rPr>
          <w:rFonts w:ascii="Helvetica" w:eastAsia="Times New Roman" w:hAnsi="Helvetica" w:cs="Helvetica"/>
          <w:color w:val="43413E"/>
          <w:sz w:val="18"/>
          <w:szCs w:val="18"/>
        </w:rPr>
        <w:t>Ask questions about objects, organisms and events.</w:t>
      </w:r>
    </w:p>
    <w:p w:rsidR="002110F7" w:rsidRDefault="002110F7" w:rsidP="002110F7">
      <w:pPr>
        <w:spacing w:after="0" w:line="240" w:lineRule="auto"/>
        <w:ind w:left="390"/>
        <w:rPr>
          <w:rFonts w:ascii="Helvetica" w:eastAsia="Times New Roman" w:hAnsi="Helvetica" w:cs="Helvetica"/>
          <w:color w:val="43413E"/>
          <w:sz w:val="18"/>
          <w:szCs w:val="18"/>
        </w:rPr>
      </w:pPr>
    </w:p>
    <w:p w:rsidR="002110F7" w:rsidRDefault="002110F7" w:rsidP="002110F7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>Understand that all scientific investigations involve asking and answering questions and comparing the</w:t>
      </w:r>
    </w:p>
    <w:p w:rsidR="002110F7" w:rsidRPr="00335137" w:rsidRDefault="002110F7" w:rsidP="002110F7">
      <w:pPr>
        <w:spacing w:after="0" w:line="240" w:lineRule="auto"/>
        <w:ind w:left="390" w:firstLine="330"/>
        <w:rPr>
          <w:rFonts w:ascii="Helvetica" w:eastAsia="Times New Roman" w:hAnsi="Helvetica" w:cs="Helvetica"/>
          <w:color w:val="43413E"/>
          <w:sz w:val="18"/>
          <w:szCs w:val="18"/>
        </w:rPr>
      </w:pPr>
      <w:proofErr w:type="gramStart"/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>answer</w:t>
      </w:r>
      <w:proofErr w:type="gramEnd"/>
      <w:r w:rsidRPr="00335137">
        <w:rPr>
          <w:rFonts w:ascii="Helvetica" w:eastAsia="Times New Roman" w:hAnsi="Helvetica" w:cs="Helvetica"/>
          <w:color w:val="43413E"/>
          <w:sz w:val="18"/>
          <w:szCs w:val="18"/>
        </w:rPr>
        <w:t xml:space="preserve"> with what is already known.</w:t>
      </w:r>
    </w:p>
    <w:p w:rsidR="002110F7" w:rsidRPr="00D80ED4" w:rsidRDefault="002110F7" w:rsidP="002110F7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F1796A" w:rsidRPr="00D80ED4" w:rsidRDefault="00F1796A" w:rsidP="002110F7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ab/>
      </w: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ab/>
      </w:r>
    </w:p>
    <w:p w:rsidR="00F1796A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</w:pPr>
      <w:r>
        <w:rPr>
          <w:rFonts w:ascii="Helvetica" w:eastAsia="Times New Roman" w:hAnsi="Helvetica" w:cs="Helvetica"/>
          <w:sz w:val="18"/>
          <w:szCs w:val="18"/>
        </w:rPr>
        <w:tab/>
      </w:r>
      <w:r>
        <w:rPr>
          <w:rFonts w:ascii="Helvetica" w:eastAsia="Times New Roman" w:hAnsi="Helvetica" w:cs="Helvetica"/>
          <w:sz w:val="18"/>
          <w:szCs w:val="18"/>
        </w:rPr>
        <w:tab/>
      </w:r>
      <w:r w:rsidR="002110F7">
        <w:rPr>
          <w:rFonts w:ascii="Helvetica" w:eastAsia="Times New Roman" w:hAnsi="Helvetica" w:cs="Helvetica"/>
          <w:b/>
          <w:color w:val="1F4E79" w:themeColor="accent1" w:themeShade="80"/>
          <w:sz w:val="18"/>
          <w:szCs w:val="18"/>
        </w:rPr>
        <w:t>Grade Level- 4.5.5: Grade 5</w:t>
      </w:r>
    </w:p>
    <w:p w:rsidR="00F1796A" w:rsidRPr="00D80ED4" w:rsidRDefault="00F1796A" w:rsidP="00F1796A">
      <w:pPr>
        <w:shd w:val="clear" w:color="auto" w:fill="FFFFFF"/>
        <w:spacing w:after="0" w:line="276" w:lineRule="auto"/>
        <w:rPr>
          <w:rFonts w:ascii="Helvetica" w:eastAsia="Times New Roman" w:hAnsi="Helvetica" w:cs="Helvetica"/>
          <w:color w:val="404040" w:themeColor="text1" w:themeTint="BF"/>
          <w:sz w:val="18"/>
          <w:szCs w:val="18"/>
        </w:rPr>
      </w:pPr>
    </w:p>
    <w:p w:rsidR="002110F7" w:rsidRDefault="00D01FB6" w:rsidP="002110F7">
      <w:pPr>
        <w:shd w:val="clear" w:color="auto" w:fill="FFFFFF"/>
        <w:spacing w:after="0" w:line="276" w:lineRule="auto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4.5</w:t>
      </w:r>
      <w:r w:rsidR="002110F7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.5</w:t>
      </w:r>
      <w:proofErr w:type="gramStart"/>
      <w:r w:rsidR="00F1796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.F</w:t>
      </w:r>
      <w:proofErr w:type="gramEnd"/>
      <w:r w:rsidR="00F1796A" w:rsidRPr="00D80ED4">
        <w:rPr>
          <w:rStyle w:val="Strong"/>
          <w:rFonts w:ascii="Helvetica" w:hAnsi="Helvetica" w:cs="Helvetica"/>
          <w:color w:val="404040" w:themeColor="text1" w:themeTint="BF"/>
          <w:sz w:val="18"/>
          <w:szCs w:val="18"/>
        </w:rPr>
        <w:t>:</w:t>
      </w:r>
      <w:r w:rsidR="002110F7"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 xml:space="preserve"> </w:t>
      </w:r>
      <w:r w:rsidR="002110F7"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Identify questions that can be answered through scientific investigations and evaluate the appropriateness of</w:t>
      </w:r>
    </w:p>
    <w:p w:rsidR="002110F7" w:rsidRPr="00D80ED4" w:rsidRDefault="002110F7" w:rsidP="002110F7">
      <w:pPr>
        <w:shd w:val="clear" w:color="auto" w:fill="FFFFFF"/>
        <w:spacing w:after="0" w:line="276" w:lineRule="auto"/>
        <w:ind w:firstLine="720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proofErr w:type="gramStart"/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questions</w:t>
      </w:r>
      <w:proofErr w:type="gramEnd"/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.</w:t>
      </w:r>
    </w:p>
    <w:p w:rsidR="00F1796A" w:rsidRDefault="002110F7" w:rsidP="00F1796A">
      <w:pPr>
        <w:shd w:val="clear" w:color="auto" w:fill="FFFFFF"/>
        <w:spacing w:after="0" w:line="276" w:lineRule="auto"/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04040" w:themeColor="text1" w:themeTint="BF"/>
          <w:sz w:val="18"/>
          <w:szCs w:val="18"/>
          <w:shd w:val="clear" w:color="auto" w:fill="FFFFFF"/>
        </w:rPr>
        <w:tab/>
      </w:r>
    </w:p>
    <w:p w:rsidR="00F1796A" w:rsidRPr="00D30EF8" w:rsidRDefault="002110F7" w:rsidP="00D30EF8">
      <w:pPr>
        <w:shd w:val="clear" w:color="auto" w:fill="FFFFFF"/>
        <w:spacing w:after="0" w:line="276" w:lineRule="auto"/>
        <w:ind w:firstLine="720"/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color w:val="43413E"/>
          <w:sz w:val="18"/>
          <w:szCs w:val="18"/>
          <w:shd w:val="clear" w:color="auto" w:fill="FFFFFF"/>
        </w:rPr>
        <w:t>Describe relationships using inference and prediction.</w:t>
      </w:r>
    </w:p>
    <w:sectPr w:rsidR="00F1796A" w:rsidRPr="00D30EF8" w:rsidSect="001D26D1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976DEF"/>
    <w:multiLevelType w:val="multilevel"/>
    <w:tmpl w:val="84C4B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537A53"/>
    <w:multiLevelType w:val="multilevel"/>
    <w:tmpl w:val="3A5EA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AD0E53"/>
    <w:multiLevelType w:val="multilevel"/>
    <w:tmpl w:val="8D741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F60A2D"/>
    <w:multiLevelType w:val="multilevel"/>
    <w:tmpl w:val="0BFE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CA26C6"/>
    <w:multiLevelType w:val="multilevel"/>
    <w:tmpl w:val="7F903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33452E"/>
    <w:multiLevelType w:val="multilevel"/>
    <w:tmpl w:val="75D85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6B"/>
    <w:rsid w:val="00004918"/>
    <w:rsid w:val="00062388"/>
    <w:rsid w:val="000A294F"/>
    <w:rsid w:val="000B59FD"/>
    <w:rsid w:val="000D1D92"/>
    <w:rsid w:val="000F32C4"/>
    <w:rsid w:val="0010528F"/>
    <w:rsid w:val="00187A64"/>
    <w:rsid w:val="001A1C7D"/>
    <w:rsid w:val="001A730A"/>
    <w:rsid w:val="001C046D"/>
    <w:rsid w:val="001D26D1"/>
    <w:rsid w:val="00201BAA"/>
    <w:rsid w:val="002110F7"/>
    <w:rsid w:val="00222E1B"/>
    <w:rsid w:val="002369AC"/>
    <w:rsid w:val="002412D9"/>
    <w:rsid w:val="002562D1"/>
    <w:rsid w:val="00302178"/>
    <w:rsid w:val="00311A00"/>
    <w:rsid w:val="00335137"/>
    <w:rsid w:val="003445BB"/>
    <w:rsid w:val="0034746B"/>
    <w:rsid w:val="003715B1"/>
    <w:rsid w:val="003A5FB0"/>
    <w:rsid w:val="003B71D3"/>
    <w:rsid w:val="003D1CC8"/>
    <w:rsid w:val="003E1F53"/>
    <w:rsid w:val="003F29AC"/>
    <w:rsid w:val="0043498A"/>
    <w:rsid w:val="0044636B"/>
    <w:rsid w:val="004A3127"/>
    <w:rsid w:val="004B5596"/>
    <w:rsid w:val="004D78BC"/>
    <w:rsid w:val="004E6526"/>
    <w:rsid w:val="00544EFD"/>
    <w:rsid w:val="00554CB7"/>
    <w:rsid w:val="0057508D"/>
    <w:rsid w:val="005B1B1D"/>
    <w:rsid w:val="005D531E"/>
    <w:rsid w:val="006000EE"/>
    <w:rsid w:val="006157E7"/>
    <w:rsid w:val="00645952"/>
    <w:rsid w:val="00664E85"/>
    <w:rsid w:val="006C0550"/>
    <w:rsid w:val="00706D91"/>
    <w:rsid w:val="00711A82"/>
    <w:rsid w:val="00714B7C"/>
    <w:rsid w:val="0075652C"/>
    <w:rsid w:val="007A263A"/>
    <w:rsid w:val="007C1E05"/>
    <w:rsid w:val="007C5FF2"/>
    <w:rsid w:val="007F4248"/>
    <w:rsid w:val="00800796"/>
    <w:rsid w:val="00800AF0"/>
    <w:rsid w:val="0086118C"/>
    <w:rsid w:val="008721EF"/>
    <w:rsid w:val="008A0008"/>
    <w:rsid w:val="008F4B6E"/>
    <w:rsid w:val="00907BF3"/>
    <w:rsid w:val="00910AF3"/>
    <w:rsid w:val="009367D8"/>
    <w:rsid w:val="009871C5"/>
    <w:rsid w:val="00994BC8"/>
    <w:rsid w:val="00997C7C"/>
    <w:rsid w:val="009B54BB"/>
    <w:rsid w:val="009C57A8"/>
    <w:rsid w:val="009D305A"/>
    <w:rsid w:val="009D3B0D"/>
    <w:rsid w:val="00A356F3"/>
    <w:rsid w:val="00A526F3"/>
    <w:rsid w:val="00A77E1D"/>
    <w:rsid w:val="00AA14C6"/>
    <w:rsid w:val="00AA15D9"/>
    <w:rsid w:val="00AC2D00"/>
    <w:rsid w:val="00AF308A"/>
    <w:rsid w:val="00B0682F"/>
    <w:rsid w:val="00B1098C"/>
    <w:rsid w:val="00B23F4C"/>
    <w:rsid w:val="00B2545E"/>
    <w:rsid w:val="00B34410"/>
    <w:rsid w:val="00BD47FB"/>
    <w:rsid w:val="00BE6C71"/>
    <w:rsid w:val="00C0098F"/>
    <w:rsid w:val="00C240A1"/>
    <w:rsid w:val="00C31818"/>
    <w:rsid w:val="00C65EB7"/>
    <w:rsid w:val="00C827A6"/>
    <w:rsid w:val="00C91424"/>
    <w:rsid w:val="00C97F0C"/>
    <w:rsid w:val="00CA1089"/>
    <w:rsid w:val="00CB1E2B"/>
    <w:rsid w:val="00CB2421"/>
    <w:rsid w:val="00CC72D3"/>
    <w:rsid w:val="00D01FB6"/>
    <w:rsid w:val="00D07F7C"/>
    <w:rsid w:val="00D30EF8"/>
    <w:rsid w:val="00D6539C"/>
    <w:rsid w:val="00D65A5F"/>
    <w:rsid w:val="00D6702A"/>
    <w:rsid w:val="00D77C7D"/>
    <w:rsid w:val="00D80ED4"/>
    <w:rsid w:val="00D95744"/>
    <w:rsid w:val="00DB1B3E"/>
    <w:rsid w:val="00E0563C"/>
    <w:rsid w:val="00E61FDD"/>
    <w:rsid w:val="00EA50B0"/>
    <w:rsid w:val="00EC2B82"/>
    <w:rsid w:val="00EC5A8C"/>
    <w:rsid w:val="00ED26D8"/>
    <w:rsid w:val="00ED4716"/>
    <w:rsid w:val="00EE1762"/>
    <w:rsid w:val="00EE59BE"/>
    <w:rsid w:val="00F05B41"/>
    <w:rsid w:val="00F1796A"/>
    <w:rsid w:val="00F43E92"/>
    <w:rsid w:val="00FD4D3D"/>
    <w:rsid w:val="00FF4B40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E48357-82BD-4366-B473-8E442CB0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4636B"/>
    <w:rPr>
      <w:b/>
      <w:bCs/>
    </w:rPr>
  </w:style>
  <w:style w:type="character" w:customStyle="1" w:styleId="apple-converted-space">
    <w:name w:val="apple-converted-space"/>
    <w:basedOn w:val="DefaultParagraphFont"/>
    <w:rsid w:val="0044636B"/>
  </w:style>
  <w:style w:type="paragraph" w:styleId="NormalWeb">
    <w:name w:val="Normal (Web)"/>
    <w:basedOn w:val="Normal"/>
    <w:uiPriority w:val="99"/>
    <w:semiHidden/>
    <w:unhideWhenUsed/>
    <w:rsid w:val="009D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D305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0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3164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725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0967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1047025750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538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1309554478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586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7327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930996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750808483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4865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276764759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233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8188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1403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438330935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5376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637148039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16100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9128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4237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1622417883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41962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  <w:div w:id="2075422476">
          <w:marLeft w:val="1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7892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BECFE7"/>
            <w:right w:val="none" w:sz="0" w:space="0" w:color="auto"/>
          </w:divBdr>
        </w:div>
      </w:divsChild>
    </w:div>
    <w:div w:id="1088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191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77466">
                  <w:marLeft w:val="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BECFE7"/>
                    <w:right w:val="none" w:sz="0" w:space="0" w:color="auto"/>
                  </w:divBdr>
                </w:div>
                <w:div w:id="1323315841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83975">
                  <w:marLeft w:val="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BECFE7"/>
                    <w:right w:val="none" w:sz="0" w:space="0" w:color="auto"/>
                  </w:divBdr>
                </w:div>
                <w:div w:id="1207445382">
                  <w:marLeft w:val="15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299665">
                  <w:marLeft w:val="9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BECFE7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4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29</cp:revision>
  <dcterms:created xsi:type="dcterms:W3CDTF">2015-03-03T04:41:00Z</dcterms:created>
  <dcterms:modified xsi:type="dcterms:W3CDTF">2015-03-04T04:57:00Z</dcterms:modified>
</cp:coreProperties>
</file>